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3A31A" w14:textId="77777777" w:rsidR="001B5257" w:rsidRPr="00D9764E" w:rsidRDefault="00A0057E" w:rsidP="000239A8">
      <w:pPr>
        <w:tabs>
          <w:tab w:val="right" w:pos="9072"/>
        </w:tabs>
        <w:spacing w:after="0" w:line="240" w:lineRule="auto"/>
        <w:jc w:val="center"/>
        <w:rPr>
          <w:b/>
        </w:rPr>
      </w:pPr>
      <w:r w:rsidRPr="00D9764E">
        <w:rPr>
          <w:b/>
        </w:rPr>
        <w:t>Wniosek o zawarcie</w:t>
      </w:r>
      <w:r w:rsidR="00D85EB7" w:rsidRPr="00D9764E">
        <w:rPr>
          <w:b/>
        </w:rPr>
        <w:t xml:space="preserve"> </w:t>
      </w:r>
      <w:r w:rsidR="001B5257" w:rsidRPr="00D9764E">
        <w:rPr>
          <w:b/>
        </w:rPr>
        <w:t xml:space="preserve">ubezpieczenia </w:t>
      </w:r>
      <w:r w:rsidR="001B5257" w:rsidRPr="00D9764E">
        <w:rPr>
          <w:b/>
          <w:bCs/>
        </w:rPr>
        <w:t xml:space="preserve">Odpowiedzialności </w:t>
      </w:r>
      <w:r w:rsidR="00F63E02" w:rsidRPr="00D9764E">
        <w:rPr>
          <w:b/>
          <w:bCs/>
        </w:rPr>
        <w:t>Cywilnej Biegłych Sądowych i Ekspertów</w:t>
      </w:r>
    </w:p>
    <w:p w14:paraId="1A54D611" w14:textId="77777777" w:rsidR="00A0057E" w:rsidRDefault="00A0057E" w:rsidP="00A0057E">
      <w:pPr>
        <w:spacing w:after="0" w:line="240" w:lineRule="auto"/>
        <w:rPr>
          <w:b/>
          <w:sz w:val="14"/>
          <w:szCs w:val="14"/>
        </w:rPr>
      </w:pPr>
    </w:p>
    <w:p w14:paraId="43A517CD" w14:textId="77777777" w:rsidR="00A0057E" w:rsidRPr="00D9764E" w:rsidRDefault="00A0057E" w:rsidP="00A0057E">
      <w:pPr>
        <w:spacing w:after="0" w:line="240" w:lineRule="auto"/>
        <w:rPr>
          <w:b/>
          <w:sz w:val="18"/>
          <w:szCs w:val="18"/>
        </w:rPr>
      </w:pPr>
      <w:r w:rsidRPr="00D9764E">
        <w:rPr>
          <w:b/>
          <w:sz w:val="18"/>
          <w:szCs w:val="18"/>
        </w:rPr>
        <w:t>Dane Ubezpieczającego</w:t>
      </w:r>
    </w:p>
    <w:p w14:paraId="2F8EF435" w14:textId="77777777" w:rsidR="00A0057E" w:rsidRPr="00D9764E" w:rsidRDefault="00A0057E" w:rsidP="00A0057E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Nazwisko i Imię lub nazwa</w:t>
      </w:r>
      <w:r w:rsidRPr="00D9764E">
        <w:rPr>
          <w:sz w:val="16"/>
          <w:szCs w:val="16"/>
        </w:rPr>
        <w:tab/>
      </w:r>
      <w:r w:rsidRPr="00D9764E">
        <w:rPr>
          <w:sz w:val="16"/>
          <w:szCs w:val="16"/>
        </w:rPr>
        <w:tab/>
      </w:r>
      <w:r w:rsidRPr="00D9764E">
        <w:rPr>
          <w:sz w:val="16"/>
          <w:szCs w:val="16"/>
        </w:rPr>
        <w:tab/>
      </w:r>
      <w:r w:rsidRPr="00D9764E">
        <w:rPr>
          <w:sz w:val="16"/>
          <w:szCs w:val="16"/>
        </w:rPr>
        <w:tab/>
      </w:r>
      <w:r w:rsidRPr="00D9764E">
        <w:rPr>
          <w:sz w:val="16"/>
          <w:szCs w:val="16"/>
        </w:rPr>
        <w:tab/>
      </w:r>
      <w:r w:rsidR="00D9764E">
        <w:rPr>
          <w:sz w:val="16"/>
          <w:szCs w:val="16"/>
        </w:rPr>
        <w:tab/>
        <w:t xml:space="preserve">               </w:t>
      </w:r>
      <w:r w:rsidRPr="00D9764E">
        <w:rPr>
          <w:sz w:val="16"/>
          <w:szCs w:val="16"/>
        </w:rPr>
        <w:t xml:space="preserve">  PESEL lub NIP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943"/>
      </w:tblGrid>
      <w:tr w:rsidR="00A0057E" w14:paraId="75BB30D0" w14:textId="77777777" w:rsidTr="00D9764E">
        <w:trPr>
          <w:trHeight w:val="414"/>
        </w:trPr>
        <w:tc>
          <w:tcPr>
            <w:tcW w:w="6237" w:type="dxa"/>
          </w:tcPr>
          <w:p w14:paraId="1A3B5BD7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  <w:tc>
          <w:tcPr>
            <w:tcW w:w="2943" w:type="dxa"/>
          </w:tcPr>
          <w:p w14:paraId="723EFEA0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</w:tr>
    </w:tbl>
    <w:p w14:paraId="294CA2F6" w14:textId="77777777" w:rsidR="00A0057E" w:rsidRDefault="00A0057E" w:rsidP="00A0057E">
      <w:pPr>
        <w:spacing w:after="0" w:line="240" w:lineRule="auto"/>
        <w:rPr>
          <w:b/>
          <w:sz w:val="14"/>
          <w:szCs w:val="14"/>
        </w:rPr>
      </w:pPr>
      <w:r w:rsidRPr="0008463F">
        <w:rPr>
          <w:b/>
          <w:sz w:val="14"/>
          <w:szCs w:val="14"/>
        </w:rPr>
        <w:t>Adres korespondencyjny</w:t>
      </w:r>
    </w:p>
    <w:p w14:paraId="7C147388" w14:textId="77777777" w:rsidR="00A0057E" w:rsidRPr="00D9764E" w:rsidRDefault="00A0057E" w:rsidP="00A0057E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Ulica, nr domu/ nr lokalu                                                                              Kod pocztowy, poczta, miejscowość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09"/>
      </w:tblGrid>
      <w:tr w:rsidR="00A0057E" w14:paraId="64AE2914" w14:textId="77777777" w:rsidTr="00A0057E">
        <w:trPr>
          <w:trHeight w:val="334"/>
        </w:trPr>
        <w:tc>
          <w:tcPr>
            <w:tcW w:w="4395" w:type="dxa"/>
          </w:tcPr>
          <w:p w14:paraId="37A12324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  <w:tc>
          <w:tcPr>
            <w:tcW w:w="4709" w:type="dxa"/>
          </w:tcPr>
          <w:p w14:paraId="3BCDE3EF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</w:tr>
    </w:tbl>
    <w:p w14:paraId="086ADBA1" w14:textId="77777777" w:rsidR="00A0057E" w:rsidRPr="00D9764E" w:rsidRDefault="00A0057E" w:rsidP="00A0057E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Numer telefonu komórkowego                                                        Adres e-mail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A0057E" w14:paraId="6C7C7A04" w14:textId="77777777" w:rsidTr="00C62965">
        <w:trPr>
          <w:trHeight w:val="340"/>
        </w:trPr>
        <w:tc>
          <w:tcPr>
            <w:tcW w:w="3969" w:type="dxa"/>
          </w:tcPr>
          <w:p w14:paraId="06787088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  <w:tc>
          <w:tcPr>
            <w:tcW w:w="5135" w:type="dxa"/>
          </w:tcPr>
          <w:p w14:paraId="5581B7FE" w14:textId="77777777" w:rsidR="00A0057E" w:rsidRDefault="00A0057E" w:rsidP="00C62965">
            <w:pPr>
              <w:rPr>
                <w:sz w:val="12"/>
                <w:szCs w:val="12"/>
              </w:rPr>
            </w:pPr>
          </w:p>
        </w:tc>
      </w:tr>
    </w:tbl>
    <w:p w14:paraId="7E61D71F" w14:textId="77777777" w:rsidR="00D85EB7" w:rsidRDefault="00D85EB7" w:rsidP="00D85EB7">
      <w:pPr>
        <w:spacing w:after="0" w:line="240" w:lineRule="auto"/>
        <w:rPr>
          <w:b/>
          <w:sz w:val="16"/>
          <w:szCs w:val="16"/>
        </w:rPr>
      </w:pPr>
    </w:p>
    <w:p w14:paraId="0A86C138" w14:textId="77777777" w:rsidR="00D9764E" w:rsidRDefault="002272CE" w:rsidP="00D85EB7">
      <w:pPr>
        <w:spacing w:after="0" w:line="240" w:lineRule="auto"/>
        <w:rPr>
          <w:b/>
          <w:sz w:val="18"/>
          <w:szCs w:val="18"/>
        </w:rPr>
      </w:pPr>
      <w:r w:rsidRPr="00D9764E">
        <w:rPr>
          <w:b/>
          <w:sz w:val="18"/>
          <w:szCs w:val="18"/>
        </w:rPr>
        <w:t>Dane Ubezpieczonego</w:t>
      </w:r>
      <w:r w:rsidR="00A0057E" w:rsidRPr="00D9764E">
        <w:rPr>
          <w:b/>
          <w:sz w:val="18"/>
          <w:szCs w:val="18"/>
        </w:rPr>
        <w:t xml:space="preserve"> (jeżeli jest inny od Ubezpieczającego). </w:t>
      </w:r>
    </w:p>
    <w:p w14:paraId="6EAF25AE" w14:textId="77777777" w:rsidR="00D85EB7" w:rsidRPr="00D9764E" w:rsidRDefault="00A0057E" w:rsidP="00D85EB7">
      <w:pPr>
        <w:spacing w:after="0" w:line="240" w:lineRule="auto"/>
        <w:rPr>
          <w:b/>
          <w:sz w:val="18"/>
          <w:szCs w:val="18"/>
        </w:rPr>
      </w:pPr>
      <w:r w:rsidRPr="00D9764E">
        <w:rPr>
          <w:b/>
          <w:sz w:val="18"/>
          <w:szCs w:val="18"/>
        </w:rPr>
        <w:t>Nie wpisanie danych oznacza, że Ubezpieczający jest również Ubezpieczonym.</w:t>
      </w:r>
    </w:p>
    <w:p w14:paraId="50458816" w14:textId="77777777" w:rsidR="00D85EB7" w:rsidRPr="00D9764E" w:rsidRDefault="00D85EB7" w:rsidP="00D85EB7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Nazwisko</w:t>
      </w:r>
      <w:r w:rsidR="002272CE" w:rsidRPr="00D9764E">
        <w:rPr>
          <w:sz w:val="16"/>
          <w:szCs w:val="16"/>
        </w:rPr>
        <w:tab/>
      </w:r>
      <w:r w:rsidR="002272CE" w:rsidRPr="00D9764E">
        <w:rPr>
          <w:sz w:val="16"/>
          <w:szCs w:val="16"/>
        </w:rPr>
        <w:tab/>
      </w:r>
      <w:r w:rsidR="002272CE" w:rsidRPr="00D9764E">
        <w:rPr>
          <w:sz w:val="16"/>
          <w:szCs w:val="16"/>
        </w:rPr>
        <w:tab/>
      </w:r>
      <w:r w:rsidR="002272CE" w:rsidRPr="00D9764E">
        <w:rPr>
          <w:sz w:val="16"/>
          <w:szCs w:val="16"/>
        </w:rPr>
        <w:tab/>
      </w:r>
      <w:r w:rsidR="002272CE" w:rsidRPr="00D9764E">
        <w:rPr>
          <w:sz w:val="16"/>
          <w:szCs w:val="16"/>
        </w:rPr>
        <w:tab/>
        <w:t>Imię</w:t>
      </w:r>
      <w:r w:rsidR="00D9764E">
        <w:rPr>
          <w:sz w:val="16"/>
          <w:szCs w:val="16"/>
        </w:rPr>
        <w:tab/>
      </w:r>
      <w:r w:rsidR="00D9764E">
        <w:rPr>
          <w:sz w:val="16"/>
          <w:szCs w:val="16"/>
        </w:rPr>
        <w:tab/>
      </w:r>
      <w:r w:rsidR="00D9764E">
        <w:rPr>
          <w:sz w:val="16"/>
          <w:szCs w:val="16"/>
        </w:rPr>
        <w:tab/>
      </w:r>
      <w:r w:rsidR="00D9764E">
        <w:rPr>
          <w:sz w:val="16"/>
          <w:szCs w:val="16"/>
        </w:rPr>
        <w:tab/>
      </w:r>
      <w:r w:rsidR="00DD4001" w:rsidRPr="00D9764E">
        <w:rPr>
          <w:sz w:val="16"/>
          <w:szCs w:val="16"/>
        </w:rPr>
        <w:t>PESEL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3508"/>
        <w:gridCol w:w="2836"/>
        <w:gridCol w:w="2836"/>
      </w:tblGrid>
      <w:tr w:rsidR="00DD4001" w14:paraId="18654852" w14:textId="77777777" w:rsidTr="00DD4001">
        <w:trPr>
          <w:trHeight w:val="414"/>
        </w:trPr>
        <w:tc>
          <w:tcPr>
            <w:tcW w:w="3508" w:type="dxa"/>
          </w:tcPr>
          <w:p w14:paraId="168281D8" w14:textId="77777777" w:rsidR="00DD4001" w:rsidRDefault="00DD4001" w:rsidP="00D85EB7">
            <w:pPr>
              <w:rPr>
                <w:sz w:val="12"/>
                <w:szCs w:val="12"/>
              </w:rPr>
            </w:pPr>
          </w:p>
        </w:tc>
        <w:tc>
          <w:tcPr>
            <w:tcW w:w="2836" w:type="dxa"/>
          </w:tcPr>
          <w:p w14:paraId="27BC0ABF" w14:textId="77777777" w:rsidR="00DD4001" w:rsidRDefault="00DD4001" w:rsidP="00D85EB7">
            <w:pPr>
              <w:rPr>
                <w:sz w:val="12"/>
                <w:szCs w:val="12"/>
              </w:rPr>
            </w:pPr>
          </w:p>
        </w:tc>
        <w:tc>
          <w:tcPr>
            <w:tcW w:w="2836" w:type="dxa"/>
          </w:tcPr>
          <w:p w14:paraId="73F4FB9A" w14:textId="77777777" w:rsidR="00DD4001" w:rsidRDefault="00DD4001" w:rsidP="00D85EB7">
            <w:pPr>
              <w:rPr>
                <w:sz w:val="12"/>
                <w:szCs w:val="12"/>
              </w:rPr>
            </w:pPr>
          </w:p>
        </w:tc>
      </w:tr>
    </w:tbl>
    <w:p w14:paraId="0094318F" w14:textId="77777777" w:rsidR="0008463F" w:rsidRPr="00D9764E" w:rsidRDefault="0008463F" w:rsidP="00D85EB7">
      <w:pPr>
        <w:spacing w:after="0" w:line="240" w:lineRule="auto"/>
        <w:rPr>
          <w:b/>
          <w:sz w:val="16"/>
          <w:szCs w:val="16"/>
        </w:rPr>
      </w:pPr>
      <w:r w:rsidRPr="00D9764E">
        <w:rPr>
          <w:b/>
          <w:sz w:val="16"/>
          <w:szCs w:val="16"/>
        </w:rPr>
        <w:t>Adres korespondencyjny</w:t>
      </w:r>
    </w:p>
    <w:p w14:paraId="503DDE2A" w14:textId="77777777" w:rsidR="0008463F" w:rsidRPr="00D9764E" w:rsidRDefault="0008463F" w:rsidP="0008463F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 xml:space="preserve">Ulica, nr domu/ nr lokalu                                           </w:t>
      </w:r>
      <w:r w:rsidR="00D9764E">
        <w:rPr>
          <w:sz w:val="16"/>
          <w:szCs w:val="16"/>
        </w:rPr>
        <w:t xml:space="preserve">                    </w:t>
      </w:r>
      <w:r w:rsidRPr="00D9764E">
        <w:rPr>
          <w:sz w:val="16"/>
          <w:szCs w:val="16"/>
        </w:rPr>
        <w:t xml:space="preserve">                                      Kod pocztowy, poczta, miejscowość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859"/>
      </w:tblGrid>
      <w:tr w:rsidR="0008463F" w14:paraId="1F86DC05" w14:textId="77777777" w:rsidTr="002272CE">
        <w:trPr>
          <w:trHeight w:val="334"/>
        </w:trPr>
        <w:tc>
          <w:tcPr>
            <w:tcW w:w="5245" w:type="dxa"/>
          </w:tcPr>
          <w:p w14:paraId="7080D955" w14:textId="77777777" w:rsidR="0008463F" w:rsidRDefault="0008463F" w:rsidP="002D78AA">
            <w:pPr>
              <w:rPr>
                <w:sz w:val="12"/>
                <w:szCs w:val="12"/>
              </w:rPr>
            </w:pPr>
          </w:p>
        </w:tc>
        <w:tc>
          <w:tcPr>
            <w:tcW w:w="3859" w:type="dxa"/>
          </w:tcPr>
          <w:p w14:paraId="1A1E82A6" w14:textId="77777777" w:rsidR="0008463F" w:rsidRDefault="0008463F" w:rsidP="002D78AA">
            <w:pPr>
              <w:rPr>
                <w:sz w:val="12"/>
                <w:szCs w:val="12"/>
              </w:rPr>
            </w:pPr>
          </w:p>
        </w:tc>
      </w:tr>
    </w:tbl>
    <w:p w14:paraId="13B36AC2" w14:textId="77777777" w:rsidR="0008463F" w:rsidRPr="00D9764E" w:rsidRDefault="0008463F" w:rsidP="00D85EB7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Numer telefonu komórkowego                                                       Adres e-mail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08463F" w14:paraId="628D9F16" w14:textId="77777777" w:rsidTr="0008463F">
        <w:trPr>
          <w:trHeight w:val="340"/>
        </w:trPr>
        <w:tc>
          <w:tcPr>
            <w:tcW w:w="3969" w:type="dxa"/>
          </w:tcPr>
          <w:p w14:paraId="65135E21" w14:textId="77777777" w:rsidR="0008463F" w:rsidRDefault="0008463F" w:rsidP="002D78AA">
            <w:pPr>
              <w:rPr>
                <w:sz w:val="12"/>
                <w:szCs w:val="12"/>
              </w:rPr>
            </w:pPr>
          </w:p>
        </w:tc>
        <w:tc>
          <w:tcPr>
            <w:tcW w:w="5135" w:type="dxa"/>
          </w:tcPr>
          <w:p w14:paraId="330F0708" w14:textId="77777777" w:rsidR="0008463F" w:rsidRDefault="0008463F" w:rsidP="002D78AA">
            <w:pPr>
              <w:rPr>
                <w:sz w:val="12"/>
                <w:szCs w:val="12"/>
              </w:rPr>
            </w:pPr>
          </w:p>
        </w:tc>
      </w:tr>
    </w:tbl>
    <w:p w14:paraId="6E1CFF62" w14:textId="77777777" w:rsidR="0008463F" w:rsidRPr="00D9764E" w:rsidRDefault="0008463F" w:rsidP="00D85EB7">
      <w:pPr>
        <w:spacing w:after="0" w:line="240" w:lineRule="auto"/>
        <w:rPr>
          <w:sz w:val="16"/>
          <w:szCs w:val="16"/>
        </w:rPr>
      </w:pPr>
      <w:r w:rsidRPr="00D9764E">
        <w:rPr>
          <w:sz w:val="16"/>
          <w:szCs w:val="16"/>
        </w:rPr>
        <w:t>Zawód wykonywany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8463F" w14:paraId="2B221E47" w14:textId="77777777" w:rsidTr="00C04C58">
        <w:trPr>
          <w:trHeight w:val="340"/>
        </w:trPr>
        <w:tc>
          <w:tcPr>
            <w:tcW w:w="9104" w:type="dxa"/>
          </w:tcPr>
          <w:p w14:paraId="697E3E1F" w14:textId="77777777" w:rsidR="0008463F" w:rsidRDefault="0008463F" w:rsidP="00D85EB7">
            <w:pPr>
              <w:rPr>
                <w:sz w:val="12"/>
                <w:szCs w:val="12"/>
              </w:rPr>
            </w:pPr>
          </w:p>
        </w:tc>
      </w:tr>
    </w:tbl>
    <w:p w14:paraId="56F05CAA" w14:textId="77777777" w:rsidR="0008463F" w:rsidRDefault="0008463F" w:rsidP="00D85EB7">
      <w:pPr>
        <w:spacing w:after="0" w:line="240" w:lineRule="auto"/>
        <w:rPr>
          <w:sz w:val="12"/>
          <w:szCs w:val="12"/>
        </w:rPr>
      </w:pPr>
    </w:p>
    <w:p w14:paraId="5E1FBB8D" w14:textId="77777777" w:rsidR="00504470" w:rsidRPr="00D9764E" w:rsidRDefault="00504470" w:rsidP="003A08A9">
      <w:pPr>
        <w:spacing w:after="0" w:line="240" w:lineRule="auto"/>
        <w:jc w:val="center"/>
        <w:rPr>
          <w:b/>
          <w:sz w:val="18"/>
          <w:szCs w:val="18"/>
        </w:rPr>
      </w:pPr>
      <w:r w:rsidRPr="00D9764E">
        <w:rPr>
          <w:b/>
          <w:sz w:val="18"/>
          <w:szCs w:val="18"/>
        </w:rPr>
        <w:t>Deklaruję wybór wariantu:</w:t>
      </w:r>
    </w:p>
    <w:p w14:paraId="026AE93E" w14:textId="77777777" w:rsidR="006243F2" w:rsidRDefault="006243F2" w:rsidP="003A08A9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2264"/>
        <w:gridCol w:w="2407"/>
        <w:gridCol w:w="2266"/>
      </w:tblGrid>
      <w:tr w:rsidR="00F63E02" w14:paraId="3EF8BA43" w14:textId="77777777" w:rsidTr="00B80C52">
        <w:trPr>
          <w:trHeight w:val="769"/>
        </w:trPr>
        <w:tc>
          <w:tcPr>
            <w:tcW w:w="2235" w:type="dxa"/>
          </w:tcPr>
          <w:p w14:paraId="5A829AE8" w14:textId="77777777" w:rsidR="00DD4001" w:rsidRDefault="00150553" w:rsidP="00DD4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0553">
              <w:rPr>
                <w:b/>
                <w:color w:val="FF0000"/>
                <w:sz w:val="34"/>
                <w:szCs w:val="34"/>
              </w:rPr>
              <w:t>□</w:t>
            </w:r>
            <w:r w:rsidR="00B80C52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W</w:t>
            </w:r>
            <w:r w:rsidR="00DD4001">
              <w:rPr>
                <w:b/>
                <w:color w:val="FF0000"/>
                <w:sz w:val="20"/>
                <w:szCs w:val="20"/>
              </w:rPr>
              <w:t>ariant</w:t>
            </w:r>
          </w:p>
          <w:p w14:paraId="5F7D96A4" w14:textId="77777777" w:rsidR="00150553" w:rsidRPr="00150553" w:rsidRDefault="00DD4001" w:rsidP="00DD4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Składka roczna 240</w:t>
            </w:r>
            <w:r w:rsidR="00150553" w:rsidRPr="00150553">
              <w:rPr>
                <w:b/>
                <w:color w:val="FF0000"/>
                <w:sz w:val="20"/>
                <w:szCs w:val="20"/>
              </w:rPr>
              <w:t>,00 zł</w:t>
            </w:r>
          </w:p>
          <w:p w14:paraId="7008F2AF" w14:textId="77777777" w:rsidR="00150553" w:rsidRDefault="00150553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 100</w:t>
            </w:r>
            <w:r w:rsidR="00F63E02">
              <w:rPr>
                <w:b/>
                <w:sz w:val="14"/>
                <w:szCs w:val="14"/>
              </w:rPr>
              <w:t> 000 zł</w:t>
            </w:r>
          </w:p>
          <w:p w14:paraId="22530D00" w14:textId="77777777" w:rsidR="00150553" w:rsidRDefault="00150553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Ochrona prawna 10 000 zł</w:t>
            </w:r>
          </w:p>
          <w:p w14:paraId="6726825A" w14:textId="77777777" w:rsidR="00F63E02" w:rsidRDefault="00F63E02" w:rsidP="006243F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4" w:type="dxa"/>
          </w:tcPr>
          <w:p w14:paraId="4B63B03B" w14:textId="77777777" w:rsidR="00DD4001" w:rsidRDefault="00150553" w:rsidP="00DD4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0553">
              <w:rPr>
                <w:b/>
                <w:color w:val="FF0000"/>
                <w:sz w:val="34"/>
                <w:szCs w:val="34"/>
              </w:rPr>
              <w:t>□</w:t>
            </w:r>
            <w:r w:rsidR="00B80C52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b/>
                <w:color w:val="FF0000"/>
                <w:sz w:val="20"/>
                <w:szCs w:val="20"/>
              </w:rPr>
              <w:t xml:space="preserve">I </w:t>
            </w:r>
            <w:r w:rsidRPr="00150553">
              <w:rPr>
                <w:b/>
                <w:color w:val="FF0000"/>
                <w:sz w:val="20"/>
                <w:szCs w:val="20"/>
              </w:rPr>
              <w:t>W</w:t>
            </w:r>
            <w:r>
              <w:rPr>
                <w:b/>
                <w:color w:val="FF0000"/>
                <w:sz w:val="20"/>
                <w:szCs w:val="20"/>
              </w:rPr>
              <w:t>ariant</w:t>
            </w:r>
          </w:p>
          <w:p w14:paraId="4A6C92BC" w14:textId="77777777" w:rsidR="00150553" w:rsidRPr="00150553" w:rsidRDefault="00DD4001" w:rsidP="00DD4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Składka roczna</w:t>
            </w:r>
            <w:r w:rsidR="00150553" w:rsidRPr="0015055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300</w:t>
            </w:r>
            <w:r w:rsidR="00150553" w:rsidRPr="00150553">
              <w:rPr>
                <w:b/>
                <w:color w:val="FF0000"/>
                <w:sz w:val="20"/>
                <w:szCs w:val="20"/>
              </w:rPr>
              <w:t>,00 zł</w:t>
            </w:r>
          </w:p>
          <w:p w14:paraId="42462531" w14:textId="77777777" w:rsidR="00150553" w:rsidRDefault="00B80C52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 250</w:t>
            </w:r>
            <w:r w:rsidR="00150553">
              <w:rPr>
                <w:b/>
                <w:sz w:val="14"/>
                <w:szCs w:val="14"/>
              </w:rPr>
              <w:t> 000 zł</w:t>
            </w:r>
          </w:p>
          <w:p w14:paraId="180D9C0D" w14:textId="77777777" w:rsidR="00150553" w:rsidRDefault="00B80C52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Ochrona prawna 2</w:t>
            </w:r>
            <w:r w:rsidR="00150553">
              <w:rPr>
                <w:b/>
                <w:sz w:val="14"/>
                <w:szCs w:val="14"/>
              </w:rPr>
              <w:t>0 000 zł</w:t>
            </w:r>
          </w:p>
          <w:p w14:paraId="5D284AA1" w14:textId="77777777" w:rsidR="00F63E02" w:rsidRDefault="00F63E02" w:rsidP="003A08A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7" w:type="dxa"/>
          </w:tcPr>
          <w:p w14:paraId="6DC3ED42" w14:textId="77777777" w:rsidR="00DD4001" w:rsidRDefault="00150553" w:rsidP="00DD4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50553">
              <w:rPr>
                <w:b/>
                <w:color w:val="FF0000"/>
                <w:sz w:val="34"/>
                <w:szCs w:val="34"/>
              </w:rPr>
              <w:t>□</w:t>
            </w:r>
            <w:r w:rsidR="00B80C52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b/>
                <w:color w:val="FF0000"/>
                <w:sz w:val="20"/>
                <w:szCs w:val="20"/>
              </w:rPr>
              <w:t xml:space="preserve">II </w:t>
            </w:r>
            <w:r w:rsidRPr="00150553">
              <w:rPr>
                <w:b/>
                <w:color w:val="FF0000"/>
                <w:sz w:val="20"/>
                <w:szCs w:val="20"/>
              </w:rPr>
              <w:t>W</w:t>
            </w:r>
            <w:r>
              <w:rPr>
                <w:b/>
                <w:color w:val="FF0000"/>
                <w:sz w:val="20"/>
                <w:szCs w:val="20"/>
              </w:rPr>
              <w:t>ariant</w:t>
            </w:r>
          </w:p>
          <w:p w14:paraId="1071F6F7" w14:textId="77777777" w:rsidR="00150553" w:rsidRPr="00150553" w:rsidRDefault="00DD4001" w:rsidP="00DD4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Składka roczna</w:t>
            </w:r>
            <w:r w:rsidR="00150553" w:rsidRPr="0015055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408</w:t>
            </w:r>
            <w:r w:rsidR="00150553" w:rsidRPr="00150553">
              <w:rPr>
                <w:b/>
                <w:color w:val="FF0000"/>
                <w:sz w:val="20"/>
                <w:szCs w:val="20"/>
              </w:rPr>
              <w:t>,00 zł</w:t>
            </w:r>
          </w:p>
          <w:p w14:paraId="7F1C0A1D" w14:textId="77777777" w:rsidR="00150553" w:rsidRDefault="00B80C52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 5</w:t>
            </w:r>
            <w:r w:rsidR="00150553">
              <w:rPr>
                <w:b/>
                <w:sz w:val="14"/>
                <w:szCs w:val="14"/>
              </w:rPr>
              <w:t>00 000 zł</w:t>
            </w:r>
          </w:p>
          <w:p w14:paraId="71BCF710" w14:textId="77777777" w:rsidR="00150553" w:rsidRDefault="00B80C52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Ochrona prawna 5</w:t>
            </w:r>
            <w:r w:rsidR="00150553">
              <w:rPr>
                <w:b/>
                <w:sz w:val="14"/>
                <w:szCs w:val="14"/>
              </w:rPr>
              <w:t>0 000 zł</w:t>
            </w:r>
          </w:p>
          <w:p w14:paraId="795F1CD1" w14:textId="77777777" w:rsidR="00F63E02" w:rsidRDefault="00F63E02" w:rsidP="003A08A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6" w:type="dxa"/>
          </w:tcPr>
          <w:p w14:paraId="50E16F71" w14:textId="77777777" w:rsidR="00150553" w:rsidRPr="00150553" w:rsidRDefault="00150553" w:rsidP="00DD4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0553">
              <w:rPr>
                <w:b/>
                <w:color w:val="FF0000"/>
                <w:sz w:val="34"/>
                <w:szCs w:val="34"/>
              </w:rPr>
              <w:t>□</w:t>
            </w:r>
            <w:r w:rsidR="00B80C52"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I</w:t>
            </w:r>
            <w:r w:rsidR="00B80C52">
              <w:rPr>
                <w:b/>
                <w:color w:val="FF0000"/>
                <w:sz w:val="20"/>
                <w:szCs w:val="20"/>
              </w:rPr>
              <w:t>V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50553">
              <w:rPr>
                <w:b/>
                <w:color w:val="FF0000"/>
                <w:sz w:val="20"/>
                <w:szCs w:val="20"/>
              </w:rPr>
              <w:t>W</w:t>
            </w:r>
            <w:r>
              <w:rPr>
                <w:b/>
                <w:color w:val="FF0000"/>
                <w:sz w:val="20"/>
                <w:szCs w:val="20"/>
              </w:rPr>
              <w:t xml:space="preserve">ariant </w:t>
            </w:r>
            <w:r w:rsidR="00DD4001">
              <w:rPr>
                <w:b/>
                <w:color w:val="FF0000"/>
                <w:sz w:val="20"/>
                <w:szCs w:val="20"/>
              </w:rPr>
              <w:br/>
              <w:t>Składka roczna</w:t>
            </w:r>
            <w:r w:rsidRPr="0015055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D4001">
              <w:rPr>
                <w:b/>
                <w:color w:val="FF0000"/>
                <w:sz w:val="20"/>
                <w:szCs w:val="20"/>
              </w:rPr>
              <w:t>636</w:t>
            </w:r>
            <w:r w:rsidRPr="00150553">
              <w:rPr>
                <w:b/>
                <w:color w:val="FF0000"/>
                <w:sz w:val="20"/>
                <w:szCs w:val="20"/>
              </w:rPr>
              <w:t>,00 zł</w:t>
            </w:r>
          </w:p>
          <w:p w14:paraId="737D2315" w14:textId="77777777" w:rsidR="00150553" w:rsidRDefault="00150553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 1</w:t>
            </w:r>
            <w:r w:rsidR="00B80C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00</w:t>
            </w:r>
            <w:r w:rsidR="00B80C5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 000 zł</w:t>
            </w:r>
          </w:p>
          <w:p w14:paraId="22B7BF16" w14:textId="77777777" w:rsidR="00150553" w:rsidRDefault="00150553" w:rsidP="00BC52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Ochrona prawna 10</w:t>
            </w:r>
            <w:r w:rsidR="00B80C5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 000 zł</w:t>
            </w:r>
          </w:p>
          <w:p w14:paraId="7E2A7C8A" w14:textId="77777777" w:rsidR="00F63E02" w:rsidRDefault="00F63E02" w:rsidP="004266E5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670E6731" w14:textId="77777777" w:rsidR="000239A8" w:rsidRPr="00B80C52" w:rsidRDefault="00F63E02" w:rsidP="00B80C52">
      <w:pPr>
        <w:spacing w:after="0"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14:paraId="2E99AE40" w14:textId="77777777" w:rsidR="00D749DE" w:rsidRPr="00D749DE" w:rsidRDefault="00D749DE" w:rsidP="00B3753B">
      <w:pPr>
        <w:spacing w:after="0" w:line="240" w:lineRule="auto"/>
        <w:rPr>
          <w:rFonts w:eastAsia="Times New Roman" w:cs="Times New Roman"/>
          <w:b/>
          <w:bCs/>
          <w:color w:val="0070C0"/>
          <w:lang w:eastAsia="pl-PL"/>
        </w:rPr>
      </w:pPr>
      <w:r w:rsidRPr="00D749DE">
        <w:rPr>
          <w:rFonts w:eastAsia="Times New Roman" w:cs="Times New Roman"/>
          <w:b/>
          <w:bCs/>
          <w:color w:val="0070C0"/>
          <w:lang w:eastAsia="pl-PL"/>
        </w:rPr>
        <w:t>Składka jest płatna jednorazowo, w ciągu 7 dni od dnia zawarcia umowy ubezpieczenia.</w:t>
      </w:r>
    </w:p>
    <w:p w14:paraId="58BE92DB" w14:textId="77777777" w:rsidR="00D749DE" w:rsidRPr="00D749DE" w:rsidRDefault="00D749DE" w:rsidP="00B3753B">
      <w:pPr>
        <w:spacing w:after="0" w:line="240" w:lineRule="auto"/>
        <w:rPr>
          <w:rFonts w:eastAsia="Times New Roman" w:cs="Times New Roman"/>
          <w:b/>
          <w:bCs/>
          <w:color w:val="0070C0"/>
          <w:lang w:eastAsia="pl-PL"/>
        </w:rPr>
      </w:pPr>
      <w:r w:rsidRPr="00D749DE">
        <w:rPr>
          <w:rFonts w:eastAsia="Times New Roman" w:cs="Times New Roman"/>
          <w:b/>
          <w:bCs/>
          <w:color w:val="0070C0"/>
          <w:lang w:eastAsia="pl-PL"/>
        </w:rPr>
        <w:t xml:space="preserve">Nr rachunku bankowego AXA do opłaty składki ubezpieczeniowej: </w:t>
      </w:r>
    </w:p>
    <w:p w14:paraId="2214D1F3" w14:textId="77777777" w:rsidR="00D749DE" w:rsidRPr="00D749DE" w:rsidRDefault="00D749DE" w:rsidP="00B3753B">
      <w:pPr>
        <w:spacing w:after="0" w:line="240" w:lineRule="auto"/>
        <w:rPr>
          <w:rFonts w:eastAsia="Times New Roman" w:cs="Times New Roman"/>
          <w:b/>
          <w:bCs/>
          <w:color w:val="0070C0"/>
          <w:lang w:eastAsia="pl-PL"/>
        </w:rPr>
      </w:pPr>
      <w:r w:rsidRPr="00D749DE">
        <w:rPr>
          <w:rFonts w:eastAsia="Times New Roman" w:cs="Times New Roman"/>
          <w:b/>
          <w:bCs/>
          <w:color w:val="0070C0"/>
          <w:lang w:eastAsia="pl-PL"/>
        </w:rPr>
        <w:t xml:space="preserve">Bank PEKAO S.A.: </w:t>
      </w:r>
      <w:r>
        <w:rPr>
          <w:rFonts w:eastAsia="Times New Roman" w:cs="Times New Roman"/>
          <w:b/>
          <w:bCs/>
          <w:color w:val="0070C0"/>
          <w:lang w:eastAsia="pl-PL"/>
        </w:rPr>
        <w:t xml:space="preserve"> </w:t>
      </w:r>
      <w:r w:rsidRPr="00D749DE">
        <w:rPr>
          <w:rFonts w:eastAsia="Times New Roman" w:cs="Times New Roman"/>
          <w:b/>
          <w:bCs/>
          <w:color w:val="0070C0"/>
          <w:highlight w:val="yellow"/>
          <w:lang w:eastAsia="pl-PL"/>
        </w:rPr>
        <w:t>96 1240 2092 9637 0000 0515 8174</w:t>
      </w:r>
    </w:p>
    <w:p w14:paraId="13C70A75" w14:textId="77777777" w:rsidR="00D749DE" w:rsidRDefault="00D749DE" w:rsidP="00B3753B">
      <w:pPr>
        <w:spacing w:after="0" w:line="240" w:lineRule="auto"/>
        <w:rPr>
          <w:rFonts w:eastAsia="Times New Roman" w:cs="Times New Roman"/>
          <w:b/>
          <w:bCs/>
          <w:color w:val="FF0000"/>
          <w:lang w:eastAsia="pl-PL"/>
        </w:rPr>
      </w:pPr>
    </w:p>
    <w:p w14:paraId="55E8E04D" w14:textId="77777777" w:rsidR="00B80C52" w:rsidRPr="00DD4001" w:rsidRDefault="00B80C52" w:rsidP="00B3753B">
      <w:pPr>
        <w:spacing w:after="0" w:line="240" w:lineRule="auto"/>
        <w:rPr>
          <w:rFonts w:eastAsia="Times New Roman" w:cs="Times New Roman"/>
          <w:b/>
          <w:bCs/>
          <w:color w:val="FF0000"/>
          <w:lang w:eastAsia="pl-PL"/>
        </w:rPr>
      </w:pPr>
      <w:r w:rsidRPr="00DD4001">
        <w:rPr>
          <w:rFonts w:eastAsia="Times New Roman" w:cs="Times New Roman"/>
          <w:b/>
          <w:bCs/>
          <w:color w:val="FF0000"/>
          <w:lang w:eastAsia="pl-PL"/>
        </w:rPr>
        <w:t>OŚWIADCZENI</w:t>
      </w:r>
      <w:r w:rsidR="00A0057E">
        <w:rPr>
          <w:rFonts w:eastAsia="Times New Roman" w:cs="Times New Roman"/>
          <w:b/>
          <w:bCs/>
          <w:color w:val="FF0000"/>
          <w:lang w:eastAsia="pl-PL"/>
        </w:rPr>
        <w:t>A</w:t>
      </w:r>
    </w:p>
    <w:p w14:paraId="61F1D3D8" w14:textId="77777777" w:rsidR="00B3753B" w:rsidRPr="00D9764E" w:rsidRDefault="006C6799" w:rsidP="00B3753B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pl-PL"/>
        </w:rPr>
      </w:pPr>
      <w:r w:rsidRPr="00D9764E">
        <w:rPr>
          <w:rFonts w:eastAsia="Times New Roman" w:cs="Times New Roman"/>
          <w:b/>
          <w:bCs/>
          <w:sz w:val="16"/>
          <w:szCs w:val="16"/>
          <w:lang w:eastAsia="pl-PL"/>
        </w:rPr>
        <w:t>Zapoznanie się z warunkami ubezpieczenia</w:t>
      </w:r>
      <w:r w:rsidR="002D78AA" w:rsidRPr="00D9764E">
        <w:rPr>
          <w:rFonts w:eastAsia="Times New Roman" w:cs="Times New Roman"/>
          <w:sz w:val="16"/>
          <w:szCs w:val="16"/>
          <w:lang w:eastAsia="pl-PL"/>
        </w:rPr>
        <w:br/>
      </w:r>
      <w:r w:rsidRPr="00D9764E">
        <w:rPr>
          <w:rFonts w:eastAsia="Times New Roman" w:cs="Times New Roman"/>
          <w:sz w:val="16"/>
          <w:szCs w:val="16"/>
          <w:lang w:eastAsia="pl-PL"/>
        </w:rPr>
        <w:t xml:space="preserve">Oświadczam, że przed przystąpieniem do umowy ubezpieczenia w charakterze Ubezpieczonego, zapoznałem się z warunkami ubezpieczenia </w:t>
      </w:r>
      <w:r w:rsidRPr="00D9764E">
        <w:rPr>
          <w:rFonts w:eastAsia="Times New Roman" w:cs="Times New Roman"/>
          <w:bCs/>
          <w:sz w:val="16"/>
          <w:szCs w:val="16"/>
          <w:lang w:eastAsia="pl-PL"/>
        </w:rPr>
        <w:t>Odpowiedzialności Cywilnej Biegłych Sądowych i Ekspertów, do którego zastosowanie ma niniejszy Wniosek.</w:t>
      </w:r>
    </w:p>
    <w:p w14:paraId="1558F890" w14:textId="77777777" w:rsidR="00A0057E" w:rsidRPr="00D9764E" w:rsidRDefault="00A0057E" w:rsidP="00D9764E">
      <w:pPr>
        <w:spacing w:after="0" w:line="240" w:lineRule="auto"/>
        <w:jc w:val="center"/>
        <w:rPr>
          <w:b/>
          <w:sz w:val="12"/>
          <w:szCs w:val="12"/>
        </w:rPr>
      </w:pPr>
    </w:p>
    <w:p w14:paraId="11445FCB" w14:textId="77777777" w:rsidR="00DE04D4" w:rsidRDefault="00DE04D4" w:rsidP="00B3753B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pl-PL"/>
        </w:rPr>
      </w:pPr>
      <w:r w:rsidRPr="00D9764E">
        <w:rPr>
          <w:rFonts w:eastAsia="Times New Roman" w:cs="Times New Roman"/>
          <w:bCs/>
          <w:sz w:val="16"/>
          <w:szCs w:val="16"/>
          <w:lang w:eastAsia="pl-PL"/>
        </w:rPr>
        <w:t xml:space="preserve">Wyrażam zgodę na przekazywanie informacji i dokumentów dotyczących umowy ubezpieczenia przed jej zawarciem, jak i po jej zawarciu na trwałym nośniku oraz z wykorzystaniem środków porozumiewania się na odległość, w szczególności na podany przeze mnie adres e-mail. </w:t>
      </w:r>
    </w:p>
    <w:p w14:paraId="071B9A0F" w14:textId="77777777" w:rsidR="00D9764E" w:rsidRPr="00D9764E" w:rsidRDefault="00D9764E" w:rsidP="00D9764E">
      <w:pPr>
        <w:spacing w:after="0" w:line="240" w:lineRule="auto"/>
        <w:jc w:val="center"/>
        <w:rPr>
          <w:b/>
          <w:sz w:val="12"/>
          <w:szCs w:val="12"/>
        </w:rPr>
      </w:pPr>
    </w:p>
    <w:p w14:paraId="48F1E47A" w14:textId="77777777" w:rsidR="00DE04D4" w:rsidRPr="00D9764E" w:rsidRDefault="00DE04D4" w:rsidP="00B3753B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pl-PL"/>
        </w:rPr>
      </w:pPr>
      <w:r w:rsidRPr="00D9764E">
        <w:rPr>
          <w:rFonts w:eastAsia="Times New Roman" w:cs="Times New Roman"/>
          <w:bCs/>
          <w:sz w:val="16"/>
          <w:szCs w:val="16"/>
          <w:lang w:eastAsia="pl-PL"/>
        </w:rPr>
        <w:t>Oświ</w:t>
      </w:r>
      <w:r w:rsidR="00D9764E">
        <w:rPr>
          <w:rFonts w:eastAsia="Times New Roman" w:cs="Times New Roman"/>
          <w:bCs/>
          <w:sz w:val="16"/>
          <w:szCs w:val="16"/>
          <w:lang w:eastAsia="pl-PL"/>
        </w:rPr>
        <w:t>adczam, że otrzymałem Informacje</w:t>
      </w:r>
      <w:r w:rsidRPr="00D9764E">
        <w:rPr>
          <w:rFonts w:eastAsia="Times New Roman" w:cs="Times New Roman"/>
          <w:bCs/>
          <w:sz w:val="16"/>
          <w:szCs w:val="16"/>
          <w:lang w:eastAsia="pl-PL"/>
        </w:rPr>
        <w:t xml:space="preserve"> dotyczące zasad przetwarzania danych osobowych</w:t>
      </w:r>
      <w:r w:rsidR="00D9764E">
        <w:rPr>
          <w:rFonts w:eastAsia="Times New Roman" w:cs="Times New Roman"/>
          <w:bCs/>
          <w:sz w:val="16"/>
          <w:szCs w:val="16"/>
          <w:lang w:eastAsia="pl-PL"/>
        </w:rPr>
        <w:t>.</w:t>
      </w:r>
    </w:p>
    <w:p w14:paraId="02D6EA8D" w14:textId="77777777" w:rsidR="00DE04D4" w:rsidRPr="00D9764E" w:rsidRDefault="00DE04D4" w:rsidP="00D9764E">
      <w:pPr>
        <w:spacing w:after="0" w:line="240" w:lineRule="auto"/>
        <w:jc w:val="center"/>
        <w:rPr>
          <w:b/>
          <w:sz w:val="12"/>
          <w:szCs w:val="12"/>
        </w:rPr>
      </w:pPr>
    </w:p>
    <w:p w14:paraId="09F0C89E" w14:textId="77777777" w:rsidR="00DD4001" w:rsidRPr="00D9764E" w:rsidRDefault="00DD4001" w:rsidP="00D9764E">
      <w:pPr>
        <w:spacing w:after="0" w:line="240" w:lineRule="auto"/>
        <w:jc w:val="center"/>
        <w:rPr>
          <w:b/>
          <w:sz w:val="12"/>
          <w:szCs w:val="12"/>
        </w:rPr>
      </w:pPr>
    </w:p>
    <w:p w14:paraId="754CFB03" w14:textId="77777777" w:rsidR="00DD4001" w:rsidRPr="00D9764E" w:rsidRDefault="00DD4001" w:rsidP="00D9764E">
      <w:pPr>
        <w:spacing w:after="0" w:line="240" w:lineRule="auto"/>
        <w:ind w:firstLine="142"/>
        <w:rPr>
          <w:b/>
          <w:sz w:val="16"/>
          <w:szCs w:val="16"/>
        </w:rPr>
      </w:pPr>
      <w:r w:rsidRPr="00D9764E">
        <w:rPr>
          <w:b/>
          <w:sz w:val="16"/>
          <w:szCs w:val="16"/>
        </w:rPr>
        <w:t>Data</w:t>
      </w:r>
      <w:r w:rsidRPr="00D9764E">
        <w:rPr>
          <w:b/>
          <w:sz w:val="16"/>
          <w:szCs w:val="16"/>
        </w:rPr>
        <w:tab/>
      </w:r>
      <w:r w:rsidRPr="00D9764E">
        <w:rPr>
          <w:b/>
          <w:sz w:val="16"/>
          <w:szCs w:val="16"/>
        </w:rPr>
        <w:tab/>
      </w:r>
      <w:r w:rsidRPr="00D9764E">
        <w:rPr>
          <w:b/>
          <w:sz w:val="16"/>
          <w:szCs w:val="16"/>
        </w:rPr>
        <w:tab/>
      </w:r>
      <w:r w:rsidRPr="00D9764E">
        <w:rPr>
          <w:b/>
          <w:sz w:val="16"/>
          <w:szCs w:val="16"/>
        </w:rPr>
        <w:tab/>
      </w:r>
      <w:r w:rsidRPr="00D9764E">
        <w:rPr>
          <w:b/>
          <w:sz w:val="16"/>
          <w:szCs w:val="16"/>
        </w:rPr>
        <w:tab/>
      </w:r>
      <w:r w:rsidRPr="00D9764E">
        <w:rPr>
          <w:b/>
          <w:sz w:val="16"/>
          <w:szCs w:val="16"/>
        </w:rPr>
        <w:tab/>
      </w:r>
      <w:r w:rsidR="00D9764E">
        <w:rPr>
          <w:b/>
          <w:sz w:val="16"/>
          <w:szCs w:val="16"/>
        </w:rPr>
        <w:t xml:space="preserve">        </w:t>
      </w:r>
      <w:r w:rsidRPr="00D9764E">
        <w:rPr>
          <w:b/>
          <w:sz w:val="16"/>
          <w:szCs w:val="16"/>
        </w:rPr>
        <w:t>Podpis Ubezpiecz</w:t>
      </w:r>
      <w:r w:rsidR="00A0057E" w:rsidRPr="00D9764E">
        <w:rPr>
          <w:b/>
          <w:sz w:val="16"/>
          <w:szCs w:val="16"/>
        </w:rPr>
        <w:t>ając</w:t>
      </w:r>
      <w:r w:rsidRPr="00D9764E">
        <w:rPr>
          <w:b/>
          <w:sz w:val="16"/>
          <w:szCs w:val="16"/>
        </w:rPr>
        <w:t>ego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4001" w14:paraId="7A123D9E" w14:textId="77777777" w:rsidTr="0011197C">
        <w:trPr>
          <w:trHeight w:val="502"/>
        </w:trPr>
        <w:tc>
          <w:tcPr>
            <w:tcW w:w="4498" w:type="dxa"/>
          </w:tcPr>
          <w:p w14:paraId="254699F8" w14:textId="77777777" w:rsidR="00DD4001" w:rsidRDefault="00DD4001" w:rsidP="0011197C">
            <w:pPr>
              <w:rPr>
                <w:sz w:val="14"/>
                <w:szCs w:val="14"/>
              </w:rPr>
            </w:pPr>
          </w:p>
          <w:p w14:paraId="208D7B6A" w14:textId="77777777" w:rsidR="00DD4001" w:rsidRDefault="00DD4001" w:rsidP="0011197C">
            <w:pPr>
              <w:rPr>
                <w:sz w:val="14"/>
                <w:szCs w:val="14"/>
              </w:rPr>
            </w:pPr>
          </w:p>
          <w:p w14:paraId="6EC44D73" w14:textId="77777777" w:rsidR="00DD4001" w:rsidRDefault="00DD4001" w:rsidP="0011197C">
            <w:pPr>
              <w:rPr>
                <w:sz w:val="14"/>
                <w:szCs w:val="14"/>
              </w:rPr>
            </w:pPr>
          </w:p>
          <w:p w14:paraId="7BDC1A9A" w14:textId="77777777" w:rsidR="00D9764E" w:rsidRDefault="00D9764E" w:rsidP="0011197C">
            <w:pPr>
              <w:rPr>
                <w:sz w:val="14"/>
                <w:szCs w:val="14"/>
              </w:rPr>
            </w:pPr>
          </w:p>
          <w:p w14:paraId="45F58074" w14:textId="77777777" w:rsidR="00D9764E" w:rsidRDefault="00D9764E" w:rsidP="0011197C">
            <w:pPr>
              <w:rPr>
                <w:sz w:val="14"/>
                <w:szCs w:val="14"/>
              </w:rPr>
            </w:pPr>
          </w:p>
          <w:p w14:paraId="764DBB61" w14:textId="77777777" w:rsidR="00D9764E" w:rsidRDefault="00D9764E" w:rsidP="0011197C">
            <w:pPr>
              <w:rPr>
                <w:sz w:val="14"/>
                <w:szCs w:val="14"/>
              </w:rPr>
            </w:pPr>
          </w:p>
          <w:p w14:paraId="1F1A5EE4" w14:textId="77777777" w:rsidR="00D9764E" w:rsidRDefault="00D9764E" w:rsidP="0011197C">
            <w:pPr>
              <w:rPr>
                <w:sz w:val="14"/>
                <w:szCs w:val="14"/>
              </w:rPr>
            </w:pPr>
          </w:p>
        </w:tc>
        <w:tc>
          <w:tcPr>
            <w:tcW w:w="4606" w:type="dxa"/>
          </w:tcPr>
          <w:p w14:paraId="51B724F9" w14:textId="77777777" w:rsidR="00DD4001" w:rsidRDefault="00DD4001" w:rsidP="0011197C">
            <w:pPr>
              <w:rPr>
                <w:sz w:val="14"/>
                <w:szCs w:val="14"/>
              </w:rPr>
            </w:pPr>
          </w:p>
        </w:tc>
      </w:tr>
    </w:tbl>
    <w:p w14:paraId="28D2DC72" w14:textId="77777777" w:rsidR="00DD4001" w:rsidRDefault="00DD4001" w:rsidP="002D78AA">
      <w:pPr>
        <w:spacing w:after="0" w:line="240" w:lineRule="auto"/>
        <w:rPr>
          <w:sz w:val="10"/>
          <w:szCs w:val="10"/>
        </w:rPr>
      </w:pPr>
    </w:p>
    <w:p w14:paraId="3C5FD99B" w14:textId="77777777" w:rsidR="00441F00" w:rsidRDefault="00441F00" w:rsidP="002D78AA">
      <w:pPr>
        <w:spacing w:after="0" w:line="240" w:lineRule="auto"/>
        <w:rPr>
          <w:sz w:val="10"/>
          <w:szCs w:val="10"/>
        </w:rPr>
      </w:pPr>
    </w:p>
    <w:p w14:paraId="442BE121" w14:textId="77777777" w:rsidR="00441F00" w:rsidRDefault="00441F00" w:rsidP="00441F00">
      <w:pPr>
        <w:pStyle w:val="Stopka"/>
        <w:rPr>
          <w:b/>
          <w:color w:val="C00000"/>
          <w:sz w:val="18"/>
          <w:szCs w:val="18"/>
        </w:rPr>
      </w:pPr>
      <w:r w:rsidRPr="00D25C02">
        <w:rPr>
          <w:b/>
          <w:color w:val="C00000"/>
          <w:sz w:val="18"/>
          <w:szCs w:val="18"/>
        </w:rPr>
        <w:t xml:space="preserve">Wypełnioną deklarację prosimy wydrukować, podpisać i przesłać: drogą e-mail na adres: </w:t>
      </w:r>
      <w:r w:rsidR="00070AA1">
        <w:rPr>
          <w:b/>
          <w:sz w:val="18"/>
          <w:szCs w:val="18"/>
        </w:rPr>
        <w:t>ocbs@acmepartners.pl</w:t>
      </w:r>
      <w:r w:rsidRPr="00D25C02">
        <w:rPr>
          <w:color w:val="C00000"/>
        </w:rPr>
        <w:t xml:space="preserve"> </w:t>
      </w:r>
      <w:r w:rsidRPr="00D25C02">
        <w:rPr>
          <w:rStyle w:val="Hipercze"/>
          <w:b/>
          <w:sz w:val="18"/>
          <w:szCs w:val="18"/>
        </w:rPr>
        <w:t>(skan lub foto)</w:t>
      </w:r>
      <w:r>
        <w:rPr>
          <w:color w:val="C00000"/>
        </w:rPr>
        <w:t xml:space="preserve"> </w:t>
      </w:r>
      <w:r w:rsidRPr="00D25C02">
        <w:rPr>
          <w:b/>
          <w:color w:val="C00000"/>
          <w:sz w:val="18"/>
          <w:szCs w:val="18"/>
        </w:rPr>
        <w:t xml:space="preserve">bądź </w:t>
      </w:r>
      <w:r>
        <w:rPr>
          <w:b/>
          <w:color w:val="C00000"/>
          <w:sz w:val="18"/>
          <w:szCs w:val="18"/>
        </w:rPr>
        <w:t xml:space="preserve">listownie </w:t>
      </w:r>
      <w:r w:rsidRPr="00D25C02">
        <w:rPr>
          <w:b/>
          <w:color w:val="C00000"/>
          <w:sz w:val="18"/>
          <w:szCs w:val="18"/>
        </w:rPr>
        <w:t xml:space="preserve">na adres </w:t>
      </w:r>
      <w:r w:rsidR="00D749DE">
        <w:rPr>
          <w:b/>
          <w:color w:val="C00000"/>
          <w:sz w:val="18"/>
          <w:szCs w:val="18"/>
        </w:rPr>
        <w:t>Agenta AXA</w:t>
      </w:r>
      <w:r w:rsidRPr="00D25C02">
        <w:rPr>
          <w:b/>
          <w:color w:val="C00000"/>
          <w:sz w:val="18"/>
          <w:szCs w:val="18"/>
        </w:rPr>
        <w:t>:</w:t>
      </w:r>
    </w:p>
    <w:p w14:paraId="62689650" w14:textId="769BBB0D" w:rsidR="00441F00" w:rsidRPr="00A0057E" w:rsidRDefault="00070AA1" w:rsidP="00070AA1">
      <w:pPr>
        <w:pStyle w:val="Stopka"/>
        <w:jc w:val="center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AC</w:t>
      </w:r>
      <w:r w:rsidR="00A0057E">
        <w:rPr>
          <w:b/>
          <w:color w:val="C00000"/>
          <w:sz w:val="18"/>
          <w:szCs w:val="18"/>
        </w:rPr>
        <w:t>ME</w:t>
      </w:r>
      <w:r w:rsidR="00441F00" w:rsidRPr="00A0057E">
        <w:rPr>
          <w:b/>
          <w:color w:val="C00000"/>
          <w:sz w:val="18"/>
          <w:szCs w:val="18"/>
        </w:rPr>
        <w:t xml:space="preserve"> </w:t>
      </w:r>
      <w:r>
        <w:rPr>
          <w:b/>
          <w:color w:val="C00000"/>
          <w:sz w:val="18"/>
          <w:szCs w:val="18"/>
        </w:rPr>
        <w:t>P</w:t>
      </w:r>
      <w:r w:rsidR="00DD709B">
        <w:rPr>
          <w:b/>
          <w:color w:val="C00000"/>
          <w:sz w:val="18"/>
          <w:szCs w:val="18"/>
        </w:rPr>
        <w:t>ARTNERS</w:t>
      </w:r>
      <w:r>
        <w:rPr>
          <w:b/>
          <w:color w:val="C00000"/>
          <w:sz w:val="18"/>
          <w:szCs w:val="18"/>
        </w:rPr>
        <w:t xml:space="preserve"> </w:t>
      </w:r>
      <w:r w:rsidR="00441F00" w:rsidRPr="00A0057E">
        <w:rPr>
          <w:b/>
          <w:color w:val="C00000"/>
          <w:sz w:val="18"/>
          <w:szCs w:val="18"/>
        </w:rPr>
        <w:t>Sp. z o.o.</w:t>
      </w:r>
      <w:r w:rsidR="00D749DE">
        <w:rPr>
          <w:b/>
          <w:color w:val="C00000"/>
          <w:sz w:val="18"/>
          <w:szCs w:val="18"/>
        </w:rPr>
        <w:t xml:space="preserve"> </w:t>
      </w:r>
    </w:p>
    <w:p w14:paraId="4F63D377" w14:textId="77777777" w:rsidR="00DD709B" w:rsidRDefault="00D749DE" w:rsidP="00441F00">
      <w:pPr>
        <w:pStyle w:val="Stopka"/>
        <w:jc w:val="center"/>
        <w:rPr>
          <w:b/>
          <w:color w:val="C00000"/>
          <w:sz w:val="18"/>
          <w:szCs w:val="18"/>
        </w:rPr>
      </w:pPr>
      <w:r w:rsidRPr="00D749DE">
        <w:rPr>
          <w:b/>
          <w:color w:val="C00000"/>
          <w:sz w:val="18"/>
          <w:szCs w:val="18"/>
        </w:rPr>
        <w:t xml:space="preserve">ul. Grzybowska 80/82, </w:t>
      </w:r>
      <w:r w:rsidR="00DD709B">
        <w:rPr>
          <w:b/>
          <w:color w:val="C00000"/>
          <w:sz w:val="18"/>
          <w:szCs w:val="18"/>
        </w:rPr>
        <w:t>lok. 124</w:t>
      </w:r>
    </w:p>
    <w:p w14:paraId="615B6768" w14:textId="43B44BE1" w:rsidR="00441F00" w:rsidRPr="00D25C02" w:rsidRDefault="00D749DE" w:rsidP="00441F00">
      <w:pPr>
        <w:pStyle w:val="Stopka"/>
        <w:jc w:val="center"/>
        <w:rPr>
          <w:b/>
          <w:color w:val="C00000"/>
          <w:sz w:val="18"/>
          <w:szCs w:val="18"/>
        </w:rPr>
      </w:pPr>
      <w:bookmarkStart w:id="0" w:name="_GoBack"/>
      <w:bookmarkEnd w:id="0"/>
      <w:r w:rsidRPr="00D749DE">
        <w:rPr>
          <w:b/>
          <w:color w:val="C00000"/>
          <w:sz w:val="18"/>
          <w:szCs w:val="18"/>
        </w:rPr>
        <w:t xml:space="preserve">00-844 </w:t>
      </w:r>
      <w:r w:rsidR="00441F00" w:rsidRPr="00D25C02">
        <w:rPr>
          <w:b/>
          <w:color w:val="C00000"/>
          <w:sz w:val="18"/>
          <w:szCs w:val="18"/>
        </w:rPr>
        <w:t>Warszawa</w:t>
      </w:r>
    </w:p>
    <w:sectPr w:rsidR="00441F00" w:rsidRPr="00D25C02" w:rsidSect="00B80C52">
      <w:headerReference w:type="default" r:id="rId9"/>
      <w:footerReference w:type="default" r:id="rId10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A09F" w14:textId="77777777" w:rsidR="00E679B2" w:rsidRDefault="00E679B2" w:rsidP="002272CE">
      <w:pPr>
        <w:spacing w:after="0" w:line="240" w:lineRule="auto"/>
      </w:pPr>
      <w:r>
        <w:separator/>
      </w:r>
    </w:p>
  </w:endnote>
  <w:endnote w:type="continuationSeparator" w:id="0">
    <w:p w14:paraId="6793554E" w14:textId="77777777" w:rsidR="00E679B2" w:rsidRDefault="00E679B2" w:rsidP="002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3381" w14:textId="77777777" w:rsidR="00441F00" w:rsidRPr="00CD1DE5" w:rsidRDefault="00441F00" w:rsidP="00D9764E">
    <w:pPr>
      <w:tabs>
        <w:tab w:val="right" w:leader="underscore" w:pos="8618"/>
      </w:tabs>
      <w:spacing w:after="0"/>
      <w:ind w:left="-426" w:right="-284"/>
      <w:rPr>
        <w:rFonts w:ascii="Arial" w:hAnsi="Arial" w:cs="Arial"/>
        <w:color w:val="103184"/>
        <w:sz w:val="16"/>
        <w:szCs w:val="16"/>
        <w:lang w:eastAsia="pl-PL"/>
      </w:rPr>
    </w:pPr>
    <w:r w:rsidRPr="00CD1DE5">
      <w:rPr>
        <w:rFonts w:ascii="Arial" w:hAnsi="Arial" w:cs="Arial"/>
        <w:color w:val="103184"/>
        <w:sz w:val="16"/>
        <w:szCs w:val="16"/>
        <w:lang w:eastAsia="pl-PL"/>
      </w:rPr>
      <w:t xml:space="preserve">AXA </w:t>
    </w:r>
    <w:r>
      <w:rPr>
        <w:rFonts w:ascii="Arial" w:hAnsi="Arial" w:cs="Arial"/>
        <w:color w:val="103184"/>
        <w:sz w:val="16"/>
        <w:szCs w:val="16"/>
        <w:lang w:eastAsia="pl-PL"/>
      </w:rPr>
      <w:t xml:space="preserve">Ubezpieczenia </w:t>
    </w:r>
    <w:r w:rsidRPr="00CD1DE5">
      <w:rPr>
        <w:rFonts w:ascii="Arial" w:hAnsi="Arial" w:cs="Arial"/>
        <w:color w:val="103184"/>
        <w:sz w:val="16"/>
        <w:szCs w:val="16"/>
        <w:lang w:eastAsia="pl-PL"/>
      </w:rPr>
      <w:t>Towarzystwo Ubezpieczeń i Reasekuracji S.A.</w:t>
    </w:r>
    <w:r>
      <w:rPr>
        <w:rFonts w:ascii="Arial" w:hAnsi="Arial" w:cs="Arial"/>
        <w:color w:val="103184"/>
        <w:sz w:val="16"/>
        <w:szCs w:val="16"/>
        <w:lang w:eastAsia="pl-PL"/>
      </w:rPr>
      <w:t xml:space="preserve">, </w:t>
    </w:r>
    <w:r w:rsidRPr="00CD1DE5">
      <w:rPr>
        <w:rFonts w:ascii="Arial" w:hAnsi="Arial" w:cs="Arial"/>
        <w:color w:val="103184"/>
        <w:sz w:val="16"/>
        <w:szCs w:val="16"/>
        <w:lang w:eastAsia="pl-PL"/>
      </w:rPr>
      <w:t>ul. Chłodna 51, 00-867 Warszawa, www.axa.pl</w:t>
    </w:r>
  </w:p>
  <w:p w14:paraId="5DB8A3B8" w14:textId="77777777" w:rsidR="00441F00" w:rsidRDefault="00441F00" w:rsidP="00D9764E">
    <w:pPr>
      <w:spacing w:line="170" w:lineRule="exact"/>
      <w:ind w:left="-426" w:right="-284"/>
    </w:pPr>
    <w:r w:rsidRPr="008D64CC">
      <w:rPr>
        <w:rFonts w:ascii="Arial" w:hAnsi="Arial" w:cs="Arial"/>
        <w:color w:val="103184"/>
        <w:sz w:val="12"/>
        <w:szCs w:val="12"/>
      </w:rPr>
      <w:t xml:space="preserve">Organ rejestrowy: </w:t>
    </w:r>
    <w:r w:rsidRPr="00C747FA">
      <w:rPr>
        <w:rFonts w:ascii="Arial" w:hAnsi="Arial" w:cs="Arial"/>
        <w:color w:val="103184"/>
        <w:sz w:val="12"/>
        <w:szCs w:val="12"/>
      </w:rPr>
      <w:t>Sąd Rejonowy dla m.st. Warszawy, XII Wydział Gospodarczy KRS, Nr KRS 271543; NIP 107-00-06-155; Kapitał zakładowy: 107 912 677 zł – wpłacony w całości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F3A6" w14:textId="77777777" w:rsidR="00E679B2" w:rsidRDefault="00E679B2" w:rsidP="002272CE">
      <w:pPr>
        <w:spacing w:after="0" w:line="240" w:lineRule="auto"/>
      </w:pPr>
      <w:r>
        <w:separator/>
      </w:r>
    </w:p>
  </w:footnote>
  <w:footnote w:type="continuationSeparator" w:id="0">
    <w:p w14:paraId="1450BE33" w14:textId="77777777" w:rsidR="00E679B2" w:rsidRDefault="00E679B2" w:rsidP="0022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1E36" w14:textId="77777777" w:rsidR="00B3753B" w:rsidRDefault="00B3753B" w:rsidP="00A74E49">
    <w:pPr>
      <w:pStyle w:val="Nagwek"/>
      <w:tabs>
        <w:tab w:val="left" w:pos="2470"/>
      </w:tabs>
      <w:rPr>
        <w:noProof/>
        <w:lang w:eastAsia="pl-PL"/>
      </w:rPr>
    </w:pPr>
  </w:p>
  <w:p w14:paraId="61B9B1FE" w14:textId="77777777" w:rsidR="002272CE" w:rsidRDefault="00CC4EFC" w:rsidP="00CC4EFC">
    <w:pPr>
      <w:pStyle w:val="Nagwek"/>
      <w:tabs>
        <w:tab w:val="left" w:pos="2470"/>
      </w:tabs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B80C52">
      <w:rPr>
        <w:noProof/>
        <w:sz w:val="12"/>
        <w:szCs w:val="12"/>
        <w:lang w:val="en-US" w:eastAsia="pl-PL"/>
      </w:rPr>
      <w:drawing>
        <wp:inline distT="0" distB="0" distL="0" distR="0" wp14:anchorId="148E3774" wp14:editId="2EF22A18">
          <wp:extent cx="2288004" cy="7709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82" cy="77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E35D7" w14:textId="77777777" w:rsidR="00CC4EFC" w:rsidRPr="00CC4EFC" w:rsidRDefault="00CC4EFC" w:rsidP="00B80C52">
    <w:pPr>
      <w:pStyle w:val="Nagwek"/>
      <w:tabs>
        <w:tab w:val="left" w:pos="2470"/>
      </w:tabs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A02"/>
    <w:multiLevelType w:val="multilevel"/>
    <w:tmpl w:val="38E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1C5F"/>
    <w:multiLevelType w:val="hybridMultilevel"/>
    <w:tmpl w:val="FBE07D3C"/>
    <w:lvl w:ilvl="0" w:tplc="4D8442B8">
      <w:start w:val="1"/>
      <w:numFmt w:val="upperRoman"/>
      <w:lvlText w:val="%1."/>
      <w:lvlJc w:val="left"/>
      <w:pPr>
        <w:ind w:left="1080" w:hanging="720"/>
      </w:pPr>
    </w:lvl>
    <w:lvl w:ilvl="1" w:tplc="475295C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2791"/>
    <w:multiLevelType w:val="multilevel"/>
    <w:tmpl w:val="535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C3C5C"/>
    <w:multiLevelType w:val="hybridMultilevel"/>
    <w:tmpl w:val="BCC0C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6C"/>
    <w:rsid w:val="000239A8"/>
    <w:rsid w:val="00070AA1"/>
    <w:rsid w:val="0008463F"/>
    <w:rsid w:val="000C190D"/>
    <w:rsid w:val="00150553"/>
    <w:rsid w:val="001B5257"/>
    <w:rsid w:val="001C5896"/>
    <w:rsid w:val="002272CE"/>
    <w:rsid w:val="00234747"/>
    <w:rsid w:val="0027626C"/>
    <w:rsid w:val="002938C2"/>
    <w:rsid w:val="0029777E"/>
    <w:rsid w:val="002D78AA"/>
    <w:rsid w:val="003A08A9"/>
    <w:rsid w:val="00441F00"/>
    <w:rsid w:val="00472C54"/>
    <w:rsid w:val="00504470"/>
    <w:rsid w:val="00514F00"/>
    <w:rsid w:val="005964C5"/>
    <w:rsid w:val="005E087B"/>
    <w:rsid w:val="006243F2"/>
    <w:rsid w:val="0069759D"/>
    <w:rsid w:val="006C6799"/>
    <w:rsid w:val="007273B1"/>
    <w:rsid w:val="00794FAF"/>
    <w:rsid w:val="007B0971"/>
    <w:rsid w:val="007B437A"/>
    <w:rsid w:val="008C7073"/>
    <w:rsid w:val="00903CE0"/>
    <w:rsid w:val="00983F2A"/>
    <w:rsid w:val="00A0057E"/>
    <w:rsid w:val="00A05135"/>
    <w:rsid w:val="00A469CD"/>
    <w:rsid w:val="00A63710"/>
    <w:rsid w:val="00A74E49"/>
    <w:rsid w:val="00A9230F"/>
    <w:rsid w:val="00B3753B"/>
    <w:rsid w:val="00B80C52"/>
    <w:rsid w:val="00BA5297"/>
    <w:rsid w:val="00BA7093"/>
    <w:rsid w:val="00BC52CA"/>
    <w:rsid w:val="00C04C58"/>
    <w:rsid w:val="00C25E0D"/>
    <w:rsid w:val="00C91389"/>
    <w:rsid w:val="00CB4A9C"/>
    <w:rsid w:val="00CC4EFC"/>
    <w:rsid w:val="00CF4216"/>
    <w:rsid w:val="00D25C02"/>
    <w:rsid w:val="00D749DE"/>
    <w:rsid w:val="00D85EB7"/>
    <w:rsid w:val="00D9764E"/>
    <w:rsid w:val="00DB7007"/>
    <w:rsid w:val="00DD4001"/>
    <w:rsid w:val="00DD709B"/>
    <w:rsid w:val="00DE04D4"/>
    <w:rsid w:val="00E1591F"/>
    <w:rsid w:val="00E503B2"/>
    <w:rsid w:val="00E66E95"/>
    <w:rsid w:val="00E679B2"/>
    <w:rsid w:val="00E82C57"/>
    <w:rsid w:val="00EE477F"/>
    <w:rsid w:val="00F03533"/>
    <w:rsid w:val="00F340B6"/>
    <w:rsid w:val="00F46601"/>
    <w:rsid w:val="00F63E02"/>
    <w:rsid w:val="00F67B9A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EE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9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CE"/>
  </w:style>
  <w:style w:type="paragraph" w:styleId="Stopka">
    <w:name w:val="footer"/>
    <w:basedOn w:val="Normalny"/>
    <w:link w:val="StopkaZnak"/>
    <w:uiPriority w:val="99"/>
    <w:unhideWhenUsed/>
    <w:rsid w:val="002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CE"/>
  </w:style>
  <w:style w:type="paragraph" w:styleId="Tekstdymka">
    <w:name w:val="Balloon Text"/>
    <w:basedOn w:val="Normalny"/>
    <w:link w:val="TekstdymkaZnak"/>
    <w:uiPriority w:val="99"/>
    <w:semiHidden/>
    <w:unhideWhenUsed/>
    <w:rsid w:val="0050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759D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8C707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0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4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9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CE"/>
  </w:style>
  <w:style w:type="paragraph" w:styleId="Stopka">
    <w:name w:val="footer"/>
    <w:basedOn w:val="Normalny"/>
    <w:link w:val="StopkaZnak"/>
    <w:uiPriority w:val="99"/>
    <w:unhideWhenUsed/>
    <w:rsid w:val="0022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CE"/>
  </w:style>
  <w:style w:type="paragraph" w:styleId="Tekstdymka">
    <w:name w:val="Balloon Text"/>
    <w:basedOn w:val="Normalny"/>
    <w:link w:val="TekstdymkaZnak"/>
    <w:uiPriority w:val="99"/>
    <w:semiHidden/>
    <w:unhideWhenUsed/>
    <w:rsid w:val="0050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759D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8C707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0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39EB-B676-0C4D-8CA0-87CE58B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AXA Polska S.A.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Rudnik</dc:creator>
  <cp:lastModifiedBy>Artur Bar</cp:lastModifiedBy>
  <cp:revision>5</cp:revision>
  <cp:lastPrinted>2017-04-26T08:50:00Z</cp:lastPrinted>
  <dcterms:created xsi:type="dcterms:W3CDTF">2018-09-03T10:56:00Z</dcterms:created>
  <dcterms:modified xsi:type="dcterms:W3CDTF">2018-10-11T14:09:00Z</dcterms:modified>
</cp:coreProperties>
</file>